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ed7d31"/>
          <w:sz w:val="56"/>
          <w:szCs w:val="56"/>
          <w:u w:val="none"/>
          <w:shd w:fill="auto" w:val="clear"/>
          <w:vertAlign w:val="baseline"/>
        </w:rPr>
      </w:pPr>
      <w:r w:rsidDel="00000000" w:rsidR="00000000" w:rsidRPr="00000000">
        <w:rPr>
          <w:rFonts w:ascii="Comic Sans MS" w:cs="Comic Sans MS" w:eastAsia="Comic Sans MS" w:hAnsi="Comic Sans MS"/>
          <w:b w:val="1"/>
          <w:i w:val="0"/>
          <w:smallCaps w:val="0"/>
          <w:strike w:val="0"/>
          <w:color w:val="ed7d31"/>
          <w:sz w:val="56"/>
          <w:szCs w:val="56"/>
          <w:u w:val="none"/>
          <w:shd w:fill="auto" w:val="clear"/>
          <w:vertAlign w:val="baseline"/>
          <w:rtl w:val="0"/>
        </w:rPr>
        <w:t xml:space="preserve">Le Labo du Soi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omic Sans MS" w:cs="Comic Sans MS" w:eastAsia="Comic Sans MS" w:hAnsi="Comic Sans MS"/>
          <w:b w:val="1"/>
          <w:i w:val="0"/>
          <w:smallCaps w:val="0"/>
          <w:strike w:val="0"/>
          <w:color w:val="ed7d31"/>
          <w:sz w:val="44"/>
          <w:szCs w:val="44"/>
          <w:u w:val="none"/>
          <w:shd w:fill="auto" w:val="clear"/>
          <w:vertAlign w:val="baseline"/>
        </w:rPr>
      </w:pPr>
      <w:r w:rsidDel="00000000" w:rsidR="00000000" w:rsidRPr="00000000">
        <w:rPr>
          <w:rFonts w:ascii="Comic Sans MS" w:cs="Comic Sans MS" w:eastAsia="Comic Sans MS" w:hAnsi="Comic Sans MS"/>
          <w:b w:val="1"/>
          <w:i w:val="0"/>
          <w:smallCaps w:val="0"/>
          <w:strike w:val="0"/>
          <w:color w:val="ed7d31"/>
          <w:sz w:val="44"/>
          <w:szCs w:val="44"/>
          <w:u w:val="none"/>
          <w:shd w:fill="auto" w:val="clear"/>
          <w:vertAlign w:val="baseline"/>
          <w:rtl w:val="0"/>
        </w:rPr>
        <w:t xml:space="preserve">Un voyage en Amour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5b9bd5"/>
          <w:sz w:val="32"/>
          <w:szCs w:val="32"/>
          <w:u w:val="none"/>
          <w:shd w:fill="auto" w:val="clear"/>
          <w:vertAlign w:val="baseline"/>
          <w:rtl w:val="0"/>
        </w:rPr>
        <w:t xml:space="preserve">du 25 au 28 Février 2021</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Nom:                                                                         Prénom: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Date de naissance: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Tel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Email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Autre chose à savoir : (précautions, traitement ou vigilances particulières)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singl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single"/>
          <w:shd w:fill="auto" w:val="clear"/>
          <w:vertAlign w:val="baseline"/>
          <w:rtl w:val="0"/>
        </w:rPr>
        <w:t xml:space="preserve">Personne à contacter en cas d’urgence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Nom:                                                          Prénom:</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Tel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J’accepte la diffusion à titre proprement professionnel la diffusion de photos et/ou vidéo prise de moi : </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Je souhaite recevoir des informations sur les prochains stages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ndara" w:cs="Candara" w:eastAsia="Candara" w:hAnsi="Candara"/>
          <w:b w:val="1"/>
          <w:i w:val="0"/>
          <w:smallCaps w:val="0"/>
          <w:strike w:val="0"/>
          <w:color w:val="000000"/>
          <w:sz w:val="28"/>
          <w:szCs w:val="28"/>
          <w:u w:val="single"/>
          <w:shd w:fill="auto" w:val="clear"/>
          <w:vertAlign w:val="baseline"/>
        </w:rPr>
      </w:pPr>
      <w:r w:rsidDel="00000000" w:rsidR="00000000" w:rsidRPr="00000000">
        <w:rPr>
          <w:rFonts w:ascii="Candara" w:cs="Candara" w:eastAsia="Candara" w:hAnsi="Candara"/>
          <w:rtl w:val="0"/>
        </w:rPr>
        <w:br w:type="textWrapping"/>
      </w:r>
      <w:r w:rsidDel="00000000" w:rsidR="00000000" w:rsidRPr="00000000">
        <w:rPr>
          <w:rFonts w:ascii="Candara" w:cs="Candara" w:eastAsia="Candara" w:hAnsi="Candara"/>
          <w:b w:val="1"/>
          <w:i w:val="0"/>
          <w:smallCaps w:val="0"/>
          <w:strike w:val="0"/>
          <w:color w:val="000000"/>
          <w:sz w:val="28"/>
          <w:szCs w:val="28"/>
          <w:u w:val="single"/>
          <w:shd w:fill="auto" w:val="clear"/>
          <w:vertAlign w:val="baseline"/>
          <w:rtl w:val="0"/>
        </w:rPr>
        <w:t xml:space="preserve">Infos Pratiques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Début du stage 14h le 1</w:t>
      </w:r>
      <w:r w:rsidDel="00000000" w:rsidR="00000000" w:rsidRPr="00000000">
        <w:rPr>
          <w:rFonts w:ascii="Candara" w:cs="Candara" w:eastAsia="Candara" w:hAnsi="Candara"/>
          <w:b w:val="0"/>
          <w:i w:val="0"/>
          <w:smallCaps w:val="0"/>
          <w:strike w:val="0"/>
          <w:color w:val="000000"/>
          <w:sz w:val="26.666666666666668"/>
          <w:szCs w:val="26.666666666666668"/>
          <w:u w:val="none"/>
          <w:shd w:fill="auto" w:val="clear"/>
          <w:vertAlign w:val="superscript"/>
          <w:rtl w:val="0"/>
        </w:rPr>
        <w:t xml:space="preserve">er</w:t>
      </w: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 jour – Fin du stage 17h le dernier jour</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Le Val des Fées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18 route du Mas Audran, 34800 LACOSTE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Proche Lodève, Autoroute A75, Montpellier</w:t>
      </w:r>
    </w:p>
    <w:p w:rsidR="00000000" w:rsidDel="00000000" w:rsidP="00000000" w:rsidRDefault="00000000" w:rsidRPr="00000000" w14:paraId="00000016">
      <w:pPr>
        <w:widowControl w:val="0"/>
        <w:spacing w:line="276" w:lineRule="auto"/>
        <w:rPr>
          <w:rFonts w:ascii="Candara" w:cs="Candara" w:eastAsia="Candara" w:hAnsi="Candara"/>
        </w:rPr>
      </w:pPr>
      <w:r w:rsidDel="00000000" w:rsidR="00000000" w:rsidRPr="00000000">
        <w:rPr>
          <w:rFonts w:ascii="Candara" w:cs="Candara" w:eastAsia="Candara" w:hAnsi="Candara"/>
          <w:rtl w:val="0"/>
        </w:rPr>
        <w:br w:type="textWrapping"/>
        <w:t xml:space="preserve">Utiliser l'argent pour enrichir la vie:</w:t>
      </w:r>
    </w:p>
    <w:p w:rsidR="00000000" w:rsidDel="00000000" w:rsidP="00000000" w:rsidRDefault="00000000" w:rsidRPr="00000000" w14:paraId="00000017">
      <w:pPr>
        <w:widowControl w:val="0"/>
        <w:spacing w:line="276" w:lineRule="auto"/>
        <w:rPr>
          <w:rFonts w:ascii="Candara" w:cs="Candara" w:eastAsia="Candara" w:hAnsi="Candara"/>
        </w:rPr>
      </w:pPr>
      <w:r w:rsidDel="00000000" w:rsidR="00000000" w:rsidRPr="00000000">
        <w:rPr>
          <w:rFonts w:ascii="Candara" w:cs="Candara" w:eastAsia="Candara" w:hAnsi="Candara"/>
          <w:rtl w:val="0"/>
        </w:rPr>
        <w:t xml:space="preserve">Pour favoriser l'émergence du nouveau monde, nous cherchons des alternatives au systeme capitaliste.</w:t>
        <w:br w:type="textWrapping"/>
        <w:t xml:space="preserve">L'économie du don est le modèle que nous avons choisis pour faire notre part de colibris.</w:t>
      </w:r>
    </w:p>
    <w:p w:rsidR="00000000" w:rsidDel="00000000" w:rsidP="00000000" w:rsidRDefault="00000000" w:rsidRPr="00000000" w14:paraId="00000018">
      <w:pPr>
        <w:widowControl w:val="0"/>
        <w:spacing w:line="276" w:lineRule="auto"/>
        <w:rPr>
          <w:rFonts w:ascii="Candara" w:cs="Candara" w:eastAsia="Candara" w:hAnsi="Candara"/>
        </w:rPr>
      </w:pPr>
      <w:r w:rsidDel="00000000" w:rsidR="00000000" w:rsidRPr="00000000">
        <w:rPr>
          <w:rFonts w:ascii="Candara" w:cs="Candara" w:eastAsia="Candara" w:hAnsi="Candara"/>
          <w:rtl w:val="0"/>
        </w:rPr>
        <w:t xml:space="preserve">Concrètement ? </w:t>
        <w:br w:type="textWrapping"/>
        <w:t xml:space="preserve">Ce stage t'est offert par une personne qui avant toi a fait le voyage et a décidé de l'offrir à un inconnu. Si cette expérience enrichit ta vie, tu pourras à ton tour en faire cadeau à un inconnu. Plus personne ne paye, tout le monde fait des cadeaux.</w:t>
      </w:r>
    </w:p>
    <w:p w:rsidR="00000000" w:rsidDel="00000000" w:rsidP="00000000" w:rsidRDefault="00000000" w:rsidRPr="00000000" w14:paraId="00000019">
      <w:pPr>
        <w:widowControl w:val="0"/>
        <w:spacing w:line="276" w:lineRule="auto"/>
        <w:rPr>
          <w:rFonts w:ascii="Candara" w:cs="Candara" w:eastAsia="Candara" w:hAnsi="Candara"/>
        </w:rPr>
      </w:pPr>
      <w:r w:rsidDel="00000000" w:rsidR="00000000" w:rsidRPr="00000000">
        <w:rPr>
          <w:rFonts w:ascii="Candara" w:cs="Candara" w:eastAsia="Candara" w:hAnsi="Candara"/>
          <w:rtl w:val="0"/>
        </w:rPr>
        <w:t xml:space="preserve">En attendant que tout le monde fonctionne comme ça, pour péréniser ce modèle, nous attendons une participation minimum de 90 euros. Si tu n'as pas la trésorie, contact nous avant le début du stage, pour trouver ensemble le modèle qui permettra d'enrichir la vie en prenant soin des besoins de chacun.</w:t>
      </w:r>
    </w:p>
    <w:p w:rsidR="00000000" w:rsidDel="00000000" w:rsidP="00000000" w:rsidRDefault="00000000" w:rsidRPr="00000000" w14:paraId="0000001A">
      <w:pPr>
        <w:widowControl w:val="0"/>
        <w:spacing w:line="276" w:lineRule="auto"/>
        <w:rPr>
          <w:rFonts w:ascii="Candara" w:cs="Candara" w:eastAsia="Candara" w:hAnsi="Candara"/>
        </w:rPr>
      </w:pPr>
      <w:r w:rsidDel="00000000" w:rsidR="00000000" w:rsidRPr="00000000">
        <w:rPr>
          <w:rFonts w:ascii="Candara" w:cs="Candara" w:eastAsia="Candara" w:hAnsi="Candara"/>
          <w:rtl w:val="0"/>
        </w:rPr>
        <w:t xml:space="preserve">Par ce que la responsabilité et la confiance sont des fruits que nous aimons cultiver, nous ne demandons pas d’accompte, ton engagement nous suffit.</w:t>
      </w:r>
    </w:p>
    <w:p w:rsidR="00000000" w:rsidDel="00000000" w:rsidP="00000000" w:rsidRDefault="00000000" w:rsidRPr="00000000" w14:paraId="0000001B">
      <w:pPr>
        <w:widowControl w:val="0"/>
        <w:spacing w:line="360" w:lineRule="auto"/>
        <w:ind w:firstLine="708"/>
        <w:rPr>
          <w:rFonts w:ascii="Candara" w:cs="Candara" w:eastAsia="Candara" w:hAnsi="Candara"/>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